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1738313" cy="117412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738313" cy="1174123"/>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t xml:space="preserve">Amy Greaves School of Dance </w:t>
      </w:r>
    </w:p>
    <w:p w:rsidR="00000000" w:rsidDel="00000000" w:rsidP="00000000" w:rsidRDefault="00000000" w:rsidRPr="00000000" w14:paraId="00000003">
      <w:pPr>
        <w:rPr>
          <w:b w:val="1"/>
          <w:color w:val="000000"/>
          <w:sz w:val="26"/>
          <w:szCs w:val="26"/>
        </w:rPr>
      </w:pPr>
      <w:r w:rsidDel="00000000" w:rsidR="00000000" w:rsidRPr="00000000">
        <w:rPr>
          <w:rtl w:val="0"/>
        </w:rPr>
        <w:t xml:space="preserve">Lock Down 2024 V.1</w:t>
      </w:r>
      <w:r w:rsidDel="00000000" w:rsidR="00000000" w:rsidRPr="00000000">
        <w:rPr>
          <w:rtl w:val="0"/>
        </w:rPr>
      </w:r>
    </w:p>
    <w:p w:rsidR="00000000" w:rsidDel="00000000" w:rsidP="00000000" w:rsidRDefault="00000000" w:rsidRPr="00000000" w14:paraId="00000004">
      <w:pPr>
        <w:pStyle w:val="Heading4"/>
        <w:keepNext w:val="0"/>
        <w:keepLines w:val="0"/>
        <w:spacing w:after="40" w:before="240" w:lineRule="auto"/>
        <w:rPr>
          <w:b w:val="1"/>
          <w:color w:val="000000"/>
          <w:sz w:val="22"/>
          <w:szCs w:val="22"/>
        </w:rPr>
      </w:pPr>
      <w:bookmarkStart w:colFirst="0" w:colLast="0" w:name="_pdhwwva44lsi" w:id="0"/>
      <w:bookmarkEnd w:id="0"/>
      <w:r w:rsidDel="00000000" w:rsidR="00000000" w:rsidRPr="00000000">
        <w:rPr>
          <w:b w:val="1"/>
          <w:color w:val="000000"/>
          <w:sz w:val="22"/>
          <w:szCs w:val="22"/>
          <w:rtl w:val="0"/>
        </w:rPr>
        <w:t xml:space="preserve">Purpose</w:t>
      </w:r>
    </w:p>
    <w:p w:rsidR="00000000" w:rsidDel="00000000" w:rsidP="00000000" w:rsidRDefault="00000000" w:rsidRPr="00000000" w14:paraId="00000005">
      <w:pPr>
        <w:spacing w:after="240" w:before="240" w:lineRule="auto"/>
        <w:rPr/>
      </w:pPr>
      <w:r w:rsidDel="00000000" w:rsidR="00000000" w:rsidRPr="00000000">
        <w:rPr>
          <w:rtl w:val="0"/>
        </w:rPr>
        <w:t xml:space="preserve">The Lockdown Policy is designed to ensure the safety and security of students, instructors, staff, and visitors in the event of an emergency that requires securing the premises. This policy outlines the procedures to be followed during a lockdown to protect everyone on-site.</w:t>
      </w:r>
    </w:p>
    <w:p w:rsidR="00000000" w:rsidDel="00000000" w:rsidP="00000000" w:rsidRDefault="00000000" w:rsidRPr="00000000" w14:paraId="00000006">
      <w:pPr>
        <w:pStyle w:val="Heading4"/>
        <w:keepNext w:val="0"/>
        <w:keepLines w:val="0"/>
        <w:spacing w:after="40" w:before="240" w:lineRule="auto"/>
        <w:rPr>
          <w:b w:val="1"/>
          <w:color w:val="000000"/>
          <w:sz w:val="22"/>
          <w:szCs w:val="22"/>
        </w:rPr>
      </w:pPr>
      <w:bookmarkStart w:colFirst="0" w:colLast="0" w:name="_k084z04d6ru8" w:id="1"/>
      <w:bookmarkEnd w:id="1"/>
      <w:r w:rsidDel="00000000" w:rsidR="00000000" w:rsidRPr="00000000">
        <w:rPr>
          <w:b w:val="1"/>
          <w:color w:val="000000"/>
          <w:sz w:val="22"/>
          <w:szCs w:val="22"/>
          <w:rtl w:val="0"/>
        </w:rPr>
        <w:t xml:space="preserve">Scope</w:t>
      </w:r>
    </w:p>
    <w:p w:rsidR="00000000" w:rsidDel="00000000" w:rsidP="00000000" w:rsidRDefault="00000000" w:rsidRPr="00000000" w14:paraId="00000007">
      <w:pPr>
        <w:spacing w:after="240" w:before="240" w:lineRule="auto"/>
        <w:rPr/>
      </w:pPr>
      <w:r w:rsidDel="00000000" w:rsidR="00000000" w:rsidRPr="00000000">
        <w:rPr>
          <w:rtl w:val="0"/>
        </w:rPr>
        <w:t xml:space="preserve">This policy applies to all students, instructors, assistants, staff members, and visitors at The Amy Greaves School of Dance.</w:t>
      </w:r>
    </w:p>
    <w:p w:rsidR="00000000" w:rsidDel="00000000" w:rsidP="00000000" w:rsidRDefault="00000000" w:rsidRPr="00000000" w14:paraId="00000008">
      <w:pPr>
        <w:pStyle w:val="Heading4"/>
        <w:keepNext w:val="0"/>
        <w:keepLines w:val="0"/>
        <w:spacing w:after="40" w:before="240" w:lineRule="auto"/>
        <w:rPr>
          <w:b w:val="1"/>
          <w:color w:val="000000"/>
          <w:sz w:val="22"/>
          <w:szCs w:val="22"/>
        </w:rPr>
      </w:pPr>
      <w:bookmarkStart w:colFirst="0" w:colLast="0" w:name="_63pzommxj292" w:id="2"/>
      <w:bookmarkEnd w:id="2"/>
      <w:r w:rsidDel="00000000" w:rsidR="00000000" w:rsidRPr="00000000">
        <w:rPr>
          <w:b w:val="1"/>
          <w:color w:val="000000"/>
          <w:sz w:val="22"/>
          <w:szCs w:val="22"/>
          <w:rtl w:val="0"/>
        </w:rPr>
        <w:t xml:space="preserve">Definitions</w:t>
      </w:r>
    </w:p>
    <w:p w:rsidR="00000000" w:rsidDel="00000000" w:rsidP="00000000" w:rsidRDefault="00000000" w:rsidRPr="00000000" w14:paraId="00000009">
      <w:pPr>
        <w:numPr>
          <w:ilvl w:val="0"/>
          <w:numId w:val="1"/>
        </w:numPr>
        <w:spacing w:after="0" w:afterAutospacing="0" w:before="240" w:lineRule="auto"/>
        <w:ind w:left="720" w:hanging="360"/>
      </w:pPr>
      <w:r w:rsidDel="00000000" w:rsidR="00000000" w:rsidRPr="00000000">
        <w:rPr>
          <w:b w:val="1"/>
          <w:rtl w:val="0"/>
        </w:rPr>
        <w:t xml:space="preserve">Lockdown</w:t>
      </w:r>
      <w:r w:rsidDel="00000000" w:rsidR="00000000" w:rsidRPr="00000000">
        <w:rPr>
          <w:rtl w:val="0"/>
        </w:rPr>
        <w:t xml:space="preserve">: A procedure used to secure the premises and protect individuals from a potential threat inside or near the facility.</w:t>
      </w:r>
    </w:p>
    <w:p w:rsidR="00000000" w:rsidDel="00000000" w:rsidP="00000000" w:rsidRDefault="00000000" w:rsidRPr="00000000" w14:paraId="0000000A">
      <w:pPr>
        <w:numPr>
          <w:ilvl w:val="0"/>
          <w:numId w:val="1"/>
        </w:numPr>
        <w:spacing w:after="240" w:before="0" w:beforeAutospacing="0" w:lineRule="auto"/>
        <w:ind w:left="720" w:hanging="360"/>
      </w:pPr>
      <w:r w:rsidDel="00000000" w:rsidR="00000000" w:rsidRPr="00000000">
        <w:rPr>
          <w:b w:val="1"/>
          <w:rtl w:val="0"/>
        </w:rPr>
        <w:t xml:space="preserve">Shelter-in-Place</w:t>
      </w:r>
      <w:r w:rsidDel="00000000" w:rsidR="00000000" w:rsidRPr="00000000">
        <w:rPr>
          <w:rtl w:val="0"/>
        </w:rPr>
        <w:t xml:space="preserve">: A directive to seek immediate shelter and remain there during an emergency rather than evacuating the building.</w:t>
      </w:r>
    </w:p>
    <w:p w:rsidR="00000000" w:rsidDel="00000000" w:rsidP="00000000" w:rsidRDefault="00000000" w:rsidRPr="00000000" w14:paraId="0000000B">
      <w:pPr>
        <w:pStyle w:val="Heading4"/>
        <w:keepNext w:val="0"/>
        <w:keepLines w:val="0"/>
        <w:spacing w:after="40" w:before="240" w:lineRule="auto"/>
        <w:rPr>
          <w:b w:val="1"/>
          <w:color w:val="000000"/>
          <w:sz w:val="22"/>
          <w:szCs w:val="22"/>
        </w:rPr>
      </w:pPr>
      <w:bookmarkStart w:colFirst="0" w:colLast="0" w:name="_7k9itxwshxl4" w:id="3"/>
      <w:bookmarkEnd w:id="3"/>
      <w:r w:rsidDel="00000000" w:rsidR="00000000" w:rsidRPr="00000000">
        <w:rPr>
          <w:b w:val="1"/>
          <w:color w:val="000000"/>
          <w:sz w:val="22"/>
          <w:szCs w:val="22"/>
          <w:rtl w:val="0"/>
        </w:rPr>
        <w:t xml:space="preserve">Procedures</w:t>
      </w:r>
    </w:p>
    <w:p w:rsidR="00000000" w:rsidDel="00000000" w:rsidP="00000000" w:rsidRDefault="00000000" w:rsidRPr="00000000" w14:paraId="0000000C">
      <w:pPr>
        <w:numPr>
          <w:ilvl w:val="0"/>
          <w:numId w:val="2"/>
        </w:numPr>
        <w:spacing w:after="0" w:afterAutospacing="0" w:before="240" w:lineRule="auto"/>
        <w:ind w:left="720" w:hanging="360"/>
      </w:pPr>
      <w:r w:rsidDel="00000000" w:rsidR="00000000" w:rsidRPr="00000000">
        <w:rPr>
          <w:b w:val="1"/>
          <w:rtl w:val="0"/>
        </w:rPr>
        <w:t xml:space="preserve">Initiating a Lockdown</w:t>
      </w:r>
    </w:p>
    <w:p w:rsidR="00000000" w:rsidDel="00000000" w:rsidP="00000000" w:rsidRDefault="00000000" w:rsidRPr="00000000" w14:paraId="0000000D">
      <w:pPr>
        <w:numPr>
          <w:ilvl w:val="1"/>
          <w:numId w:val="2"/>
        </w:numPr>
        <w:spacing w:after="0" w:afterAutospacing="0" w:before="0" w:beforeAutospacing="0" w:lineRule="auto"/>
        <w:ind w:left="1440" w:hanging="360"/>
      </w:pPr>
      <w:r w:rsidDel="00000000" w:rsidR="00000000" w:rsidRPr="00000000">
        <w:rPr>
          <w:rtl w:val="0"/>
        </w:rPr>
        <w:t xml:space="preserve">A lockdown will be initiated upon the detection of a potential threat within or near the dance school premises.</w:t>
      </w:r>
    </w:p>
    <w:p w:rsidR="00000000" w:rsidDel="00000000" w:rsidP="00000000" w:rsidRDefault="00000000" w:rsidRPr="00000000" w14:paraId="0000000E">
      <w:pPr>
        <w:numPr>
          <w:ilvl w:val="1"/>
          <w:numId w:val="2"/>
        </w:numPr>
        <w:spacing w:after="0" w:afterAutospacing="0" w:before="0" w:beforeAutospacing="0" w:lineRule="auto"/>
        <w:ind w:left="1440" w:hanging="360"/>
      </w:pPr>
      <w:r w:rsidDel="00000000" w:rsidR="00000000" w:rsidRPr="00000000">
        <w:rPr>
          <w:rtl w:val="0"/>
        </w:rPr>
        <w:t xml:space="preserve">The decision to initiate a lockdown can be made by any staff member who becomes aware of the threat but must be communicated immediately to the director or the highest-ranking staff member present.</w:t>
      </w:r>
    </w:p>
    <w:p w:rsidR="00000000" w:rsidDel="00000000" w:rsidP="00000000" w:rsidRDefault="00000000" w:rsidRPr="00000000" w14:paraId="0000000F">
      <w:pPr>
        <w:numPr>
          <w:ilvl w:val="0"/>
          <w:numId w:val="2"/>
        </w:numPr>
        <w:spacing w:after="0" w:afterAutospacing="0" w:before="0" w:beforeAutospacing="0" w:lineRule="auto"/>
        <w:ind w:left="720" w:hanging="360"/>
      </w:pPr>
      <w:r w:rsidDel="00000000" w:rsidR="00000000" w:rsidRPr="00000000">
        <w:rPr>
          <w:b w:val="1"/>
          <w:rtl w:val="0"/>
        </w:rPr>
        <w:t xml:space="preserve">Lockdown Notification</w:t>
      </w:r>
    </w:p>
    <w:p w:rsidR="00000000" w:rsidDel="00000000" w:rsidP="00000000" w:rsidRDefault="00000000" w:rsidRPr="00000000" w14:paraId="00000010">
      <w:pPr>
        <w:numPr>
          <w:ilvl w:val="1"/>
          <w:numId w:val="2"/>
        </w:numPr>
        <w:spacing w:after="0" w:afterAutospacing="0" w:before="0" w:beforeAutospacing="0" w:lineRule="auto"/>
        <w:ind w:left="1440" w:hanging="360"/>
      </w:pPr>
      <w:r w:rsidDel="00000000" w:rsidR="00000000" w:rsidRPr="00000000">
        <w:rPr>
          <w:rtl w:val="0"/>
        </w:rPr>
        <w:t xml:space="preserve">Notification of a lockdown will be announced through the school's intercom system, alarm system, or by direct verbal communication.</w:t>
      </w:r>
    </w:p>
    <w:p w:rsidR="00000000" w:rsidDel="00000000" w:rsidP="00000000" w:rsidRDefault="00000000" w:rsidRPr="00000000" w14:paraId="00000011">
      <w:pPr>
        <w:numPr>
          <w:ilvl w:val="1"/>
          <w:numId w:val="2"/>
        </w:numPr>
        <w:spacing w:after="0" w:afterAutospacing="0" w:before="0" w:beforeAutospacing="0" w:lineRule="auto"/>
        <w:ind w:left="1440" w:hanging="360"/>
      </w:pPr>
      <w:r w:rsidDel="00000000" w:rsidR="00000000" w:rsidRPr="00000000">
        <w:rPr>
          <w:rtl w:val="0"/>
        </w:rPr>
        <w:t xml:space="preserve">The announcement will include the phrase “Lockdown, Lockdown, Lockdown” followed by brief instructions.</w:t>
      </w:r>
    </w:p>
    <w:p w:rsidR="00000000" w:rsidDel="00000000" w:rsidP="00000000" w:rsidRDefault="00000000" w:rsidRPr="00000000" w14:paraId="00000012">
      <w:pPr>
        <w:numPr>
          <w:ilvl w:val="0"/>
          <w:numId w:val="2"/>
        </w:numPr>
        <w:spacing w:after="0" w:afterAutospacing="0" w:before="0" w:beforeAutospacing="0" w:lineRule="auto"/>
        <w:ind w:left="720" w:hanging="360"/>
      </w:pPr>
      <w:r w:rsidDel="00000000" w:rsidR="00000000" w:rsidRPr="00000000">
        <w:rPr>
          <w:b w:val="1"/>
          <w:rtl w:val="0"/>
        </w:rPr>
        <w:t xml:space="preserve">During a Lockdown</w:t>
      </w:r>
    </w:p>
    <w:p w:rsidR="00000000" w:rsidDel="00000000" w:rsidP="00000000" w:rsidRDefault="00000000" w:rsidRPr="00000000" w14:paraId="00000013">
      <w:pPr>
        <w:numPr>
          <w:ilvl w:val="1"/>
          <w:numId w:val="2"/>
        </w:numPr>
        <w:spacing w:after="0" w:afterAutospacing="0" w:before="0" w:beforeAutospacing="0" w:lineRule="auto"/>
        <w:ind w:left="1440" w:hanging="360"/>
      </w:pPr>
      <w:r w:rsidDel="00000000" w:rsidR="00000000" w:rsidRPr="00000000">
        <w:rPr>
          <w:b w:val="1"/>
          <w:rtl w:val="0"/>
        </w:rPr>
        <w:t xml:space="preserve">Instructors and Assistants:</w:t>
      </w:r>
    </w:p>
    <w:p w:rsidR="00000000" w:rsidDel="00000000" w:rsidP="00000000" w:rsidRDefault="00000000" w:rsidRPr="00000000" w14:paraId="00000014">
      <w:pPr>
        <w:numPr>
          <w:ilvl w:val="2"/>
          <w:numId w:val="2"/>
        </w:numPr>
        <w:spacing w:after="0" w:afterAutospacing="0" w:before="0" w:beforeAutospacing="0" w:lineRule="auto"/>
        <w:ind w:left="2160" w:hanging="360"/>
      </w:pPr>
      <w:r w:rsidDel="00000000" w:rsidR="00000000" w:rsidRPr="00000000">
        <w:rPr>
          <w:rtl w:val="0"/>
        </w:rPr>
        <w:t xml:space="preserve">Immediately stop all activities and instruct students to move to a designated safe area within the room away from doors and windows.</w:t>
      </w:r>
    </w:p>
    <w:p w:rsidR="00000000" w:rsidDel="00000000" w:rsidP="00000000" w:rsidRDefault="00000000" w:rsidRPr="00000000" w14:paraId="00000015">
      <w:pPr>
        <w:numPr>
          <w:ilvl w:val="2"/>
          <w:numId w:val="2"/>
        </w:numPr>
        <w:spacing w:after="0" w:afterAutospacing="0" w:before="0" w:beforeAutospacing="0" w:lineRule="auto"/>
        <w:ind w:left="2160" w:hanging="360"/>
      </w:pPr>
      <w:r w:rsidDel="00000000" w:rsidR="00000000" w:rsidRPr="00000000">
        <w:rPr>
          <w:rtl w:val="0"/>
        </w:rPr>
        <w:t xml:space="preserve">Lock all doors and windows.</w:t>
      </w:r>
    </w:p>
    <w:p w:rsidR="00000000" w:rsidDel="00000000" w:rsidP="00000000" w:rsidRDefault="00000000" w:rsidRPr="00000000" w14:paraId="00000016">
      <w:pPr>
        <w:numPr>
          <w:ilvl w:val="2"/>
          <w:numId w:val="2"/>
        </w:numPr>
        <w:spacing w:after="0" w:afterAutospacing="0" w:before="0" w:beforeAutospacing="0" w:lineRule="auto"/>
        <w:ind w:left="2160" w:hanging="360"/>
      </w:pPr>
      <w:r w:rsidDel="00000000" w:rsidR="00000000" w:rsidRPr="00000000">
        <w:rPr>
          <w:rtl w:val="0"/>
        </w:rPr>
        <w:t xml:space="preserve">Turn off lights and electronic devices that could reveal the room's occupancy.</w:t>
      </w:r>
    </w:p>
    <w:p w:rsidR="00000000" w:rsidDel="00000000" w:rsidP="00000000" w:rsidRDefault="00000000" w:rsidRPr="00000000" w14:paraId="00000017">
      <w:pPr>
        <w:numPr>
          <w:ilvl w:val="2"/>
          <w:numId w:val="2"/>
        </w:numPr>
        <w:spacing w:after="0" w:afterAutospacing="0" w:before="0" w:beforeAutospacing="0" w:lineRule="auto"/>
        <w:ind w:left="2160" w:hanging="360"/>
      </w:pPr>
      <w:r w:rsidDel="00000000" w:rsidR="00000000" w:rsidRPr="00000000">
        <w:rPr>
          <w:rtl w:val="0"/>
        </w:rPr>
        <w:t xml:space="preserve">Instruct students to remain silent and calm.</w:t>
      </w:r>
    </w:p>
    <w:p w:rsidR="00000000" w:rsidDel="00000000" w:rsidP="00000000" w:rsidRDefault="00000000" w:rsidRPr="00000000" w14:paraId="00000018">
      <w:pPr>
        <w:numPr>
          <w:ilvl w:val="2"/>
          <w:numId w:val="2"/>
        </w:numPr>
        <w:spacing w:after="0" w:afterAutospacing="0" w:before="0" w:beforeAutospacing="0" w:lineRule="auto"/>
        <w:ind w:left="2160" w:hanging="360"/>
      </w:pPr>
      <w:r w:rsidDel="00000000" w:rsidR="00000000" w:rsidRPr="00000000">
        <w:rPr>
          <w:rtl w:val="0"/>
        </w:rPr>
        <w:t xml:space="preserve">Do not open the door for anyone until an official “all clear” signal is given.</w:t>
      </w:r>
    </w:p>
    <w:p w:rsidR="00000000" w:rsidDel="00000000" w:rsidP="00000000" w:rsidRDefault="00000000" w:rsidRPr="00000000" w14:paraId="00000019">
      <w:pPr>
        <w:numPr>
          <w:ilvl w:val="1"/>
          <w:numId w:val="2"/>
        </w:numPr>
        <w:spacing w:after="0" w:afterAutospacing="0" w:before="0" w:beforeAutospacing="0" w:lineRule="auto"/>
        <w:ind w:left="1440" w:hanging="360"/>
      </w:pPr>
      <w:r w:rsidDel="00000000" w:rsidR="00000000" w:rsidRPr="00000000">
        <w:rPr>
          <w:b w:val="1"/>
          <w:rtl w:val="0"/>
        </w:rPr>
        <w:t xml:space="preserve">Students:</w:t>
      </w:r>
    </w:p>
    <w:p w:rsidR="00000000" w:rsidDel="00000000" w:rsidP="00000000" w:rsidRDefault="00000000" w:rsidRPr="00000000" w14:paraId="0000001A">
      <w:pPr>
        <w:numPr>
          <w:ilvl w:val="2"/>
          <w:numId w:val="2"/>
        </w:numPr>
        <w:spacing w:after="0" w:afterAutospacing="0" w:before="0" w:beforeAutospacing="0" w:lineRule="auto"/>
        <w:ind w:left="2160" w:hanging="360"/>
      </w:pPr>
      <w:r w:rsidDel="00000000" w:rsidR="00000000" w:rsidRPr="00000000">
        <w:rPr>
          <w:rtl w:val="0"/>
        </w:rPr>
        <w:t xml:space="preserve">Follow the instructor’s directions quickly and quietly.</w:t>
      </w:r>
    </w:p>
    <w:p w:rsidR="00000000" w:rsidDel="00000000" w:rsidP="00000000" w:rsidRDefault="00000000" w:rsidRPr="00000000" w14:paraId="0000001B">
      <w:pPr>
        <w:numPr>
          <w:ilvl w:val="2"/>
          <w:numId w:val="2"/>
        </w:numPr>
        <w:spacing w:after="0" w:afterAutospacing="0" w:before="0" w:beforeAutospacing="0" w:lineRule="auto"/>
        <w:ind w:left="2160" w:hanging="360"/>
      </w:pPr>
      <w:r w:rsidDel="00000000" w:rsidR="00000000" w:rsidRPr="00000000">
        <w:rPr>
          <w:rtl w:val="0"/>
        </w:rPr>
        <w:t xml:space="preserve">Move to the designated safe area and remain silent.</w:t>
      </w:r>
    </w:p>
    <w:p w:rsidR="00000000" w:rsidDel="00000000" w:rsidP="00000000" w:rsidRDefault="00000000" w:rsidRPr="00000000" w14:paraId="0000001C">
      <w:pPr>
        <w:numPr>
          <w:ilvl w:val="2"/>
          <w:numId w:val="2"/>
        </w:numPr>
        <w:spacing w:after="0" w:afterAutospacing="0" w:before="0" w:beforeAutospacing="0" w:lineRule="auto"/>
        <w:ind w:left="2160" w:hanging="360"/>
      </w:pPr>
      <w:r w:rsidDel="00000000" w:rsidR="00000000" w:rsidRPr="00000000">
        <w:rPr>
          <w:rtl w:val="0"/>
        </w:rPr>
        <w:t xml:space="preserve">Turn off personal electronic devices.</w:t>
      </w:r>
    </w:p>
    <w:p w:rsidR="00000000" w:rsidDel="00000000" w:rsidP="00000000" w:rsidRDefault="00000000" w:rsidRPr="00000000" w14:paraId="0000001D">
      <w:pPr>
        <w:numPr>
          <w:ilvl w:val="1"/>
          <w:numId w:val="2"/>
        </w:numPr>
        <w:spacing w:after="0" w:afterAutospacing="0" w:before="0" w:beforeAutospacing="0" w:lineRule="auto"/>
        <w:ind w:left="1440" w:hanging="360"/>
      </w:pPr>
      <w:r w:rsidDel="00000000" w:rsidR="00000000" w:rsidRPr="00000000">
        <w:rPr>
          <w:b w:val="1"/>
          <w:rtl w:val="0"/>
        </w:rPr>
        <w:t xml:space="preserve">Staff Members:</w:t>
      </w:r>
    </w:p>
    <w:p w:rsidR="00000000" w:rsidDel="00000000" w:rsidP="00000000" w:rsidRDefault="00000000" w:rsidRPr="00000000" w14:paraId="0000001E">
      <w:pPr>
        <w:numPr>
          <w:ilvl w:val="2"/>
          <w:numId w:val="2"/>
        </w:numPr>
        <w:spacing w:after="0" w:afterAutospacing="0" w:before="0" w:beforeAutospacing="0" w:lineRule="auto"/>
        <w:ind w:left="2160" w:hanging="360"/>
      </w:pPr>
      <w:r w:rsidDel="00000000" w:rsidR="00000000" w:rsidRPr="00000000">
        <w:rPr>
          <w:rtl w:val="0"/>
        </w:rPr>
        <w:t xml:space="preserve">Ensure all common areas are cleared and locked down.</w:t>
      </w:r>
    </w:p>
    <w:p w:rsidR="00000000" w:rsidDel="00000000" w:rsidP="00000000" w:rsidRDefault="00000000" w:rsidRPr="00000000" w14:paraId="0000001F">
      <w:pPr>
        <w:numPr>
          <w:ilvl w:val="2"/>
          <w:numId w:val="2"/>
        </w:numPr>
        <w:spacing w:after="0" w:afterAutospacing="0" w:before="0" w:beforeAutospacing="0" w:lineRule="auto"/>
        <w:ind w:left="2160" w:hanging="360"/>
      </w:pPr>
      <w:r w:rsidDel="00000000" w:rsidR="00000000" w:rsidRPr="00000000">
        <w:rPr>
          <w:rtl w:val="0"/>
        </w:rPr>
        <w:t xml:space="preserve">Assist with securing doors and windows in their vicinity.</w:t>
      </w:r>
    </w:p>
    <w:p w:rsidR="00000000" w:rsidDel="00000000" w:rsidP="00000000" w:rsidRDefault="00000000" w:rsidRPr="00000000" w14:paraId="00000020">
      <w:pPr>
        <w:numPr>
          <w:ilvl w:val="0"/>
          <w:numId w:val="2"/>
        </w:numPr>
        <w:spacing w:after="0" w:afterAutospacing="0" w:before="0" w:beforeAutospacing="0" w:lineRule="auto"/>
        <w:ind w:left="720" w:hanging="360"/>
      </w:pPr>
      <w:r w:rsidDel="00000000" w:rsidR="00000000" w:rsidRPr="00000000">
        <w:rPr>
          <w:b w:val="1"/>
          <w:rtl w:val="0"/>
        </w:rPr>
        <w:t xml:space="preserve">Communication</w:t>
      </w:r>
    </w:p>
    <w:p w:rsidR="00000000" w:rsidDel="00000000" w:rsidP="00000000" w:rsidRDefault="00000000" w:rsidRPr="00000000" w14:paraId="00000021">
      <w:pPr>
        <w:numPr>
          <w:ilvl w:val="1"/>
          <w:numId w:val="2"/>
        </w:numPr>
        <w:spacing w:after="0" w:afterAutospacing="0" w:before="0" w:beforeAutospacing="0" w:lineRule="auto"/>
        <w:ind w:left="1440" w:hanging="360"/>
      </w:pPr>
      <w:r w:rsidDel="00000000" w:rsidR="00000000" w:rsidRPr="00000000">
        <w:rPr>
          <w:rtl w:val="0"/>
        </w:rPr>
        <w:t xml:space="preserve">Maintain silence and do not use mobile phones except to communicate critical information to emergency services if necessary.</w:t>
      </w:r>
    </w:p>
    <w:p w:rsidR="00000000" w:rsidDel="00000000" w:rsidP="00000000" w:rsidRDefault="00000000" w:rsidRPr="00000000" w14:paraId="00000022">
      <w:pPr>
        <w:numPr>
          <w:ilvl w:val="1"/>
          <w:numId w:val="2"/>
        </w:numPr>
        <w:spacing w:after="0" w:afterAutospacing="0" w:before="0" w:beforeAutospacing="0" w:lineRule="auto"/>
        <w:ind w:left="1440" w:hanging="360"/>
      </w:pPr>
      <w:r w:rsidDel="00000000" w:rsidR="00000000" w:rsidRPr="00000000">
        <w:rPr>
          <w:rtl w:val="0"/>
        </w:rPr>
        <w:t xml:space="preserve">Keep lines of communication open with local law enforcement and follow their directives.</w:t>
      </w:r>
    </w:p>
    <w:p w:rsidR="00000000" w:rsidDel="00000000" w:rsidP="00000000" w:rsidRDefault="00000000" w:rsidRPr="00000000" w14:paraId="00000023">
      <w:pPr>
        <w:numPr>
          <w:ilvl w:val="0"/>
          <w:numId w:val="2"/>
        </w:numPr>
        <w:spacing w:after="0" w:afterAutospacing="0" w:before="0" w:beforeAutospacing="0" w:lineRule="auto"/>
        <w:ind w:left="720" w:hanging="360"/>
      </w:pPr>
      <w:r w:rsidDel="00000000" w:rsidR="00000000" w:rsidRPr="00000000">
        <w:rPr>
          <w:b w:val="1"/>
          <w:rtl w:val="0"/>
        </w:rPr>
        <w:t xml:space="preserve">Emergency Services</w:t>
      </w:r>
    </w:p>
    <w:p w:rsidR="00000000" w:rsidDel="00000000" w:rsidP="00000000" w:rsidRDefault="00000000" w:rsidRPr="00000000" w14:paraId="00000024">
      <w:pPr>
        <w:numPr>
          <w:ilvl w:val="1"/>
          <w:numId w:val="2"/>
        </w:numPr>
        <w:spacing w:after="0" w:afterAutospacing="0" w:before="0" w:beforeAutospacing="0" w:lineRule="auto"/>
        <w:ind w:left="1440" w:hanging="360"/>
      </w:pPr>
      <w:r w:rsidDel="00000000" w:rsidR="00000000" w:rsidRPr="00000000">
        <w:rPr>
          <w:rtl w:val="0"/>
        </w:rPr>
        <w:t xml:space="preserve">Upon initiation of a lockdown, emergency services will be contacted immediately by dialing 911.</w:t>
      </w:r>
    </w:p>
    <w:p w:rsidR="00000000" w:rsidDel="00000000" w:rsidP="00000000" w:rsidRDefault="00000000" w:rsidRPr="00000000" w14:paraId="00000025">
      <w:pPr>
        <w:numPr>
          <w:ilvl w:val="1"/>
          <w:numId w:val="2"/>
        </w:numPr>
        <w:spacing w:after="0" w:afterAutospacing="0" w:before="0" w:beforeAutospacing="0" w:lineRule="auto"/>
        <w:ind w:left="1440" w:hanging="360"/>
      </w:pPr>
      <w:r w:rsidDel="00000000" w:rsidR="00000000" w:rsidRPr="00000000">
        <w:rPr>
          <w:rtl w:val="0"/>
        </w:rPr>
        <w:t xml:space="preserve">Provide clear and concise information about the nature of the threat, location, and any relevant details.</w:t>
      </w:r>
    </w:p>
    <w:p w:rsidR="00000000" w:rsidDel="00000000" w:rsidP="00000000" w:rsidRDefault="00000000" w:rsidRPr="00000000" w14:paraId="00000026">
      <w:pPr>
        <w:numPr>
          <w:ilvl w:val="0"/>
          <w:numId w:val="2"/>
        </w:numPr>
        <w:spacing w:after="0" w:afterAutospacing="0" w:before="0" w:beforeAutospacing="0" w:lineRule="auto"/>
        <w:ind w:left="720" w:hanging="360"/>
      </w:pPr>
      <w:r w:rsidDel="00000000" w:rsidR="00000000" w:rsidRPr="00000000">
        <w:rPr>
          <w:b w:val="1"/>
          <w:rtl w:val="0"/>
        </w:rPr>
        <w:t xml:space="preserve">End of Lockdown</w:t>
      </w:r>
    </w:p>
    <w:p w:rsidR="00000000" w:rsidDel="00000000" w:rsidP="00000000" w:rsidRDefault="00000000" w:rsidRPr="00000000" w14:paraId="00000027">
      <w:pPr>
        <w:numPr>
          <w:ilvl w:val="1"/>
          <w:numId w:val="2"/>
        </w:numPr>
        <w:spacing w:after="0" w:afterAutospacing="0" w:before="0" w:beforeAutospacing="0" w:lineRule="auto"/>
        <w:ind w:left="1440" w:hanging="360"/>
      </w:pPr>
      <w:r w:rsidDel="00000000" w:rsidR="00000000" w:rsidRPr="00000000">
        <w:rPr>
          <w:rtl w:val="0"/>
        </w:rPr>
        <w:t xml:space="preserve">The lockdown will remain in effect until an “all clear” signal is given by law enforcement or the dance school director.</w:t>
      </w:r>
    </w:p>
    <w:p w:rsidR="00000000" w:rsidDel="00000000" w:rsidP="00000000" w:rsidRDefault="00000000" w:rsidRPr="00000000" w14:paraId="00000028">
      <w:pPr>
        <w:numPr>
          <w:ilvl w:val="1"/>
          <w:numId w:val="2"/>
        </w:numPr>
        <w:spacing w:after="0" w:afterAutospacing="0" w:before="0" w:beforeAutospacing="0" w:lineRule="auto"/>
        <w:ind w:left="1440" w:hanging="360"/>
      </w:pPr>
      <w:r w:rsidDel="00000000" w:rsidR="00000000" w:rsidRPr="00000000">
        <w:rPr>
          <w:rtl w:val="0"/>
        </w:rPr>
        <w:t xml:space="preserve">The “all clear” signal will be communicated through the same channels used to initiate the lockdown.</w:t>
      </w:r>
    </w:p>
    <w:p w:rsidR="00000000" w:rsidDel="00000000" w:rsidP="00000000" w:rsidRDefault="00000000" w:rsidRPr="00000000" w14:paraId="00000029">
      <w:pPr>
        <w:numPr>
          <w:ilvl w:val="1"/>
          <w:numId w:val="2"/>
        </w:numPr>
        <w:spacing w:after="240" w:before="0" w:beforeAutospacing="0" w:lineRule="auto"/>
        <w:ind w:left="1440" w:hanging="360"/>
      </w:pPr>
      <w:r w:rsidDel="00000000" w:rsidR="00000000" w:rsidRPr="00000000">
        <w:rPr>
          <w:rtl w:val="0"/>
        </w:rPr>
        <w:t xml:space="preserve">Once the lockdown is lifted, conduct a headcount of all students and staff to ensure everyone’s safety.</w:t>
      </w:r>
    </w:p>
    <w:p w:rsidR="00000000" w:rsidDel="00000000" w:rsidP="00000000" w:rsidRDefault="00000000" w:rsidRPr="00000000" w14:paraId="0000002A">
      <w:pPr>
        <w:pStyle w:val="Heading4"/>
        <w:keepNext w:val="0"/>
        <w:keepLines w:val="0"/>
        <w:spacing w:after="40" w:before="240" w:lineRule="auto"/>
        <w:rPr>
          <w:b w:val="1"/>
          <w:color w:val="000000"/>
          <w:sz w:val="22"/>
          <w:szCs w:val="22"/>
        </w:rPr>
      </w:pPr>
      <w:bookmarkStart w:colFirst="0" w:colLast="0" w:name="_4qzfc1vr3i2s" w:id="4"/>
      <w:bookmarkEnd w:id="4"/>
      <w:r w:rsidDel="00000000" w:rsidR="00000000" w:rsidRPr="00000000">
        <w:rPr>
          <w:b w:val="1"/>
          <w:color w:val="000000"/>
          <w:sz w:val="22"/>
          <w:szCs w:val="22"/>
          <w:rtl w:val="0"/>
        </w:rPr>
        <w:t xml:space="preserve">Post-Lockdown Procedures</w:t>
      </w:r>
    </w:p>
    <w:p w:rsidR="00000000" w:rsidDel="00000000" w:rsidP="00000000" w:rsidRDefault="00000000" w:rsidRPr="00000000" w14:paraId="0000002B">
      <w:pPr>
        <w:numPr>
          <w:ilvl w:val="0"/>
          <w:numId w:val="3"/>
        </w:numPr>
        <w:spacing w:after="0" w:afterAutospacing="0" w:before="240" w:lineRule="auto"/>
        <w:ind w:left="720" w:hanging="360"/>
      </w:pPr>
      <w:r w:rsidDel="00000000" w:rsidR="00000000" w:rsidRPr="00000000">
        <w:rPr>
          <w:b w:val="1"/>
          <w:rtl w:val="0"/>
        </w:rPr>
        <w:t xml:space="preserve">Communication with Parents/Guardians</w:t>
      </w:r>
    </w:p>
    <w:p w:rsidR="00000000" w:rsidDel="00000000" w:rsidP="00000000" w:rsidRDefault="00000000" w:rsidRPr="00000000" w14:paraId="0000002C">
      <w:pPr>
        <w:numPr>
          <w:ilvl w:val="1"/>
          <w:numId w:val="3"/>
        </w:numPr>
        <w:spacing w:after="0" w:afterAutospacing="0" w:before="0" w:beforeAutospacing="0" w:lineRule="auto"/>
        <w:ind w:left="1440" w:hanging="360"/>
      </w:pPr>
      <w:r w:rsidDel="00000000" w:rsidR="00000000" w:rsidRPr="00000000">
        <w:rPr>
          <w:rtl w:val="0"/>
        </w:rPr>
        <w:t xml:space="preserve">Inform parents/guardians about the lockdown event as soon as it is safe to do so.</w:t>
      </w:r>
    </w:p>
    <w:p w:rsidR="00000000" w:rsidDel="00000000" w:rsidP="00000000" w:rsidRDefault="00000000" w:rsidRPr="00000000" w14:paraId="0000002D">
      <w:pPr>
        <w:numPr>
          <w:ilvl w:val="1"/>
          <w:numId w:val="3"/>
        </w:numPr>
        <w:spacing w:after="0" w:afterAutospacing="0" w:before="0" w:beforeAutospacing="0" w:lineRule="auto"/>
        <w:ind w:left="1440" w:hanging="360"/>
      </w:pPr>
      <w:r w:rsidDel="00000000" w:rsidR="00000000" w:rsidRPr="00000000">
        <w:rPr>
          <w:rtl w:val="0"/>
        </w:rPr>
        <w:t xml:space="preserve">Provide details about the incident and the measures taken to ensure the safety of their children.</w:t>
      </w:r>
    </w:p>
    <w:p w:rsidR="00000000" w:rsidDel="00000000" w:rsidP="00000000" w:rsidRDefault="00000000" w:rsidRPr="00000000" w14:paraId="0000002E">
      <w:pPr>
        <w:numPr>
          <w:ilvl w:val="0"/>
          <w:numId w:val="3"/>
        </w:numPr>
        <w:spacing w:after="0" w:afterAutospacing="0" w:before="0" w:beforeAutospacing="0" w:lineRule="auto"/>
        <w:ind w:left="720" w:hanging="360"/>
      </w:pPr>
      <w:r w:rsidDel="00000000" w:rsidR="00000000" w:rsidRPr="00000000">
        <w:rPr>
          <w:b w:val="1"/>
          <w:rtl w:val="0"/>
        </w:rPr>
        <w:t xml:space="preserve">Debriefing</w:t>
      </w:r>
    </w:p>
    <w:p w:rsidR="00000000" w:rsidDel="00000000" w:rsidP="00000000" w:rsidRDefault="00000000" w:rsidRPr="00000000" w14:paraId="0000002F">
      <w:pPr>
        <w:numPr>
          <w:ilvl w:val="1"/>
          <w:numId w:val="3"/>
        </w:numPr>
        <w:spacing w:after="0" w:afterAutospacing="0" w:before="0" w:beforeAutospacing="0" w:lineRule="auto"/>
        <w:ind w:left="1440" w:hanging="360"/>
      </w:pPr>
      <w:r w:rsidDel="00000000" w:rsidR="00000000" w:rsidRPr="00000000">
        <w:rPr>
          <w:rtl w:val="0"/>
        </w:rPr>
        <w:t xml:space="preserve">Conduct a debriefing session with all staff and students involved in the lockdown to discuss what happened and address any concerns or questions.</w:t>
      </w:r>
    </w:p>
    <w:p w:rsidR="00000000" w:rsidDel="00000000" w:rsidP="00000000" w:rsidRDefault="00000000" w:rsidRPr="00000000" w14:paraId="00000030">
      <w:pPr>
        <w:numPr>
          <w:ilvl w:val="1"/>
          <w:numId w:val="3"/>
        </w:numPr>
        <w:spacing w:after="0" w:afterAutospacing="0" w:before="0" w:beforeAutospacing="0" w:lineRule="auto"/>
        <w:ind w:left="1440" w:hanging="360"/>
      </w:pPr>
      <w:r w:rsidDel="00000000" w:rsidR="00000000" w:rsidRPr="00000000">
        <w:rPr>
          <w:rtl w:val="0"/>
        </w:rPr>
        <w:t xml:space="preserve">Provide access to counseling services if needed.</w:t>
      </w:r>
    </w:p>
    <w:p w:rsidR="00000000" w:rsidDel="00000000" w:rsidP="00000000" w:rsidRDefault="00000000" w:rsidRPr="00000000" w14:paraId="00000031">
      <w:pPr>
        <w:numPr>
          <w:ilvl w:val="0"/>
          <w:numId w:val="3"/>
        </w:numPr>
        <w:spacing w:after="0" w:afterAutospacing="0" w:before="0" w:beforeAutospacing="0" w:lineRule="auto"/>
        <w:ind w:left="720" w:hanging="360"/>
      </w:pPr>
      <w:r w:rsidDel="00000000" w:rsidR="00000000" w:rsidRPr="00000000">
        <w:rPr>
          <w:b w:val="1"/>
          <w:rtl w:val="0"/>
        </w:rPr>
        <w:t xml:space="preserve">Review and Update</w:t>
      </w:r>
    </w:p>
    <w:p w:rsidR="00000000" w:rsidDel="00000000" w:rsidP="00000000" w:rsidRDefault="00000000" w:rsidRPr="00000000" w14:paraId="00000032">
      <w:pPr>
        <w:numPr>
          <w:ilvl w:val="1"/>
          <w:numId w:val="3"/>
        </w:numPr>
        <w:spacing w:after="0" w:afterAutospacing="0" w:before="0" w:beforeAutospacing="0" w:lineRule="auto"/>
        <w:ind w:left="1440" w:hanging="360"/>
      </w:pPr>
      <w:r w:rsidDel="00000000" w:rsidR="00000000" w:rsidRPr="00000000">
        <w:rPr>
          <w:rtl w:val="0"/>
        </w:rPr>
        <w:t xml:space="preserve">Review the lockdown procedures and the response to the incident.</w:t>
      </w:r>
    </w:p>
    <w:p w:rsidR="00000000" w:rsidDel="00000000" w:rsidP="00000000" w:rsidRDefault="00000000" w:rsidRPr="00000000" w14:paraId="00000033">
      <w:pPr>
        <w:numPr>
          <w:ilvl w:val="1"/>
          <w:numId w:val="3"/>
        </w:numPr>
        <w:spacing w:after="240" w:before="0" w:beforeAutospacing="0" w:lineRule="auto"/>
        <w:ind w:left="1440" w:hanging="360"/>
      </w:pPr>
      <w:r w:rsidDel="00000000" w:rsidR="00000000" w:rsidRPr="00000000">
        <w:rPr>
          <w:rtl w:val="0"/>
        </w:rPr>
        <w:t xml:space="preserve">Make any necessary updates to the policy and provide additional training to staff and students based on the lessons learned.</w:t>
      </w:r>
    </w:p>
    <w:p w:rsidR="00000000" w:rsidDel="00000000" w:rsidP="00000000" w:rsidRDefault="00000000" w:rsidRPr="00000000" w14:paraId="00000034">
      <w:pPr>
        <w:pStyle w:val="Heading4"/>
        <w:keepNext w:val="0"/>
        <w:keepLines w:val="0"/>
        <w:spacing w:after="40" w:before="240" w:lineRule="auto"/>
        <w:rPr>
          <w:b w:val="1"/>
          <w:color w:val="000000"/>
          <w:sz w:val="22"/>
          <w:szCs w:val="22"/>
        </w:rPr>
      </w:pPr>
      <w:bookmarkStart w:colFirst="0" w:colLast="0" w:name="_i2wqxxks0xjh" w:id="5"/>
      <w:bookmarkEnd w:id="5"/>
      <w:r w:rsidDel="00000000" w:rsidR="00000000" w:rsidRPr="00000000">
        <w:rPr>
          <w:b w:val="1"/>
          <w:color w:val="000000"/>
          <w:sz w:val="22"/>
          <w:szCs w:val="22"/>
          <w:rtl w:val="0"/>
        </w:rPr>
        <w:t xml:space="preserve">Training</w:t>
      </w:r>
    </w:p>
    <w:p w:rsidR="00000000" w:rsidDel="00000000" w:rsidP="00000000" w:rsidRDefault="00000000" w:rsidRPr="00000000" w14:paraId="00000035">
      <w:pPr>
        <w:numPr>
          <w:ilvl w:val="0"/>
          <w:numId w:val="4"/>
        </w:numPr>
        <w:spacing w:after="0" w:afterAutospacing="0" w:before="240" w:lineRule="auto"/>
        <w:ind w:left="720" w:hanging="360"/>
      </w:pPr>
      <w:r w:rsidDel="00000000" w:rsidR="00000000" w:rsidRPr="00000000">
        <w:rPr>
          <w:rtl w:val="0"/>
        </w:rPr>
        <w:t xml:space="preserve">Conduct regular training sessions for all staff, instructors, and students on lockdown procedures.</w:t>
      </w:r>
    </w:p>
    <w:p w:rsidR="00000000" w:rsidDel="00000000" w:rsidP="00000000" w:rsidRDefault="00000000" w:rsidRPr="00000000" w14:paraId="00000036">
      <w:pPr>
        <w:numPr>
          <w:ilvl w:val="0"/>
          <w:numId w:val="4"/>
        </w:numPr>
        <w:spacing w:after="240" w:before="0" w:beforeAutospacing="0" w:lineRule="auto"/>
        <w:ind w:left="720" w:hanging="360"/>
      </w:pPr>
      <w:r w:rsidDel="00000000" w:rsidR="00000000" w:rsidRPr="00000000">
        <w:rPr>
          <w:rtl w:val="0"/>
        </w:rPr>
        <w:t xml:space="preserve">Include lockdown drills as part of the school's emergency preparedness program to ensure everyone knows their roles and responsibilities.</w:t>
      </w:r>
    </w:p>
    <w:p w:rsidR="00000000" w:rsidDel="00000000" w:rsidP="00000000" w:rsidRDefault="00000000" w:rsidRPr="00000000" w14:paraId="00000037">
      <w:pPr>
        <w:pStyle w:val="Heading4"/>
        <w:keepNext w:val="0"/>
        <w:keepLines w:val="0"/>
        <w:spacing w:after="40" w:before="240" w:lineRule="auto"/>
        <w:rPr>
          <w:b w:val="1"/>
          <w:color w:val="000000"/>
          <w:sz w:val="22"/>
          <w:szCs w:val="22"/>
        </w:rPr>
      </w:pPr>
      <w:bookmarkStart w:colFirst="0" w:colLast="0" w:name="_2rz2y0a2hua7" w:id="6"/>
      <w:bookmarkEnd w:id="6"/>
      <w:r w:rsidDel="00000000" w:rsidR="00000000" w:rsidRPr="00000000">
        <w:rPr>
          <w:b w:val="1"/>
          <w:color w:val="000000"/>
          <w:sz w:val="22"/>
          <w:szCs w:val="22"/>
          <w:rtl w:val="0"/>
        </w:rPr>
        <w:t xml:space="preserve">Conclusion</w:t>
      </w:r>
    </w:p>
    <w:p w:rsidR="00000000" w:rsidDel="00000000" w:rsidP="00000000" w:rsidRDefault="00000000" w:rsidRPr="00000000" w14:paraId="00000038">
      <w:pPr>
        <w:spacing w:after="240" w:before="240" w:lineRule="auto"/>
        <w:rPr/>
      </w:pPr>
      <w:r w:rsidDel="00000000" w:rsidR="00000000" w:rsidRPr="00000000">
        <w:rPr>
          <w:rtl w:val="0"/>
        </w:rPr>
        <w:t xml:space="preserve">The safety and security of everyone at The Amy Greaves School of Dance are of paramount importance. By adhering to this Lockdown Policy, we aim to prepare for and effectively manage emergency situations, ensuring the well-being of our dance community.</w:t>
      </w:r>
    </w:p>
    <w:p w:rsidR="00000000" w:rsidDel="00000000" w:rsidP="00000000" w:rsidRDefault="00000000" w:rsidRPr="00000000" w14:paraId="00000039">
      <w:pPr>
        <w:spacing w:after="240" w:before="240" w:lineRule="auto"/>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